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在线考试系统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highlight w:val="yellow"/>
        </w:rPr>
        <w:t>自建数据表（不要用内置数据集，否则会增大难度），完成在线考试设计。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highlight w:val="yellow"/>
        </w:rPr>
        <w:t>要求如下：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数据方面：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highlight w:val="yellow"/>
        </w:rPr>
        <w:t>自建数据表，数据字段设置和视频中一致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Xh</w:t>
      </w:r>
      <w:r>
        <w:rPr>
          <w:rFonts w:hint="eastAsia"/>
          <w:sz w:val="24"/>
          <w:szCs w:val="24"/>
        </w:rPr>
        <w:t>（题号）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 lx</w:t>
      </w:r>
      <w:r>
        <w:rPr>
          <w:rFonts w:hint="eastAsia"/>
          <w:sz w:val="24"/>
          <w:szCs w:val="24"/>
        </w:rPr>
        <w:t xml:space="preserve">（类型 </w:t>
      </w:r>
      <w:r>
        <w:rPr>
          <w:sz w:val="24"/>
          <w:szCs w:val="24"/>
        </w:rPr>
        <w:t>1-单选，2-多选，3-判断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 xml:space="preserve">  tm</w:t>
      </w:r>
      <w:r>
        <w:rPr>
          <w:rFonts w:hint="eastAsia"/>
          <w:sz w:val="24"/>
          <w:szCs w:val="24"/>
        </w:rPr>
        <w:t>（题目）</w:t>
      </w:r>
      <w:r>
        <w:rPr>
          <w:sz w:val="24"/>
          <w:szCs w:val="24"/>
        </w:rPr>
        <w:t xml:space="preserve">  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daA  daB  daC  daD </w:t>
      </w:r>
      <w:r>
        <w:rPr>
          <w:rFonts w:hint="eastAsia"/>
          <w:sz w:val="24"/>
          <w:szCs w:val="24"/>
        </w:rPr>
        <w:t>（A-D的选项）</w:t>
      </w:r>
      <w:r>
        <w:rPr>
          <w:sz w:val="24"/>
          <w:szCs w:val="24"/>
        </w:rPr>
        <w:t xml:space="preserve"> da</w:t>
      </w:r>
      <w:r>
        <w:rPr>
          <w:rFonts w:hint="eastAsia"/>
          <w:sz w:val="24"/>
          <w:szCs w:val="24"/>
        </w:rPr>
        <w:t>（答案）</w:t>
      </w:r>
      <w:r>
        <w:rPr>
          <w:sz w:val="24"/>
          <w:szCs w:val="24"/>
        </w:rPr>
        <w:t xml:space="preserve"> 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题目方面：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highlight w:val="yellow"/>
        </w:rPr>
        <w:t>给定六道题，不给出答案（这六道题就是本次作业的理论题，一道五分，提交作业的时候需要在word文档里面完成理论题）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第一题：</w:t>
      </w:r>
      <w:r>
        <w:rPr>
          <w:rFonts w:hint="eastAsia" w:ascii="微软雅黑" w:hAnsi="微软雅黑" w:eastAsia="微软雅黑"/>
          <w:color w:val="333333"/>
          <w:sz w:val="24"/>
          <w:szCs w:val="24"/>
          <w:shd w:val="clear" w:color="auto" w:fill="FFFFFF"/>
        </w:rPr>
        <w:t>在模板中定义的参数，调用时是不区分大小写的 判断题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A正确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B</w:t>
      </w:r>
      <w:r>
        <w:rPr>
          <w:sz w:val="24"/>
          <w:szCs w:val="24"/>
        </w:rPr>
        <w:t>错误</w:t>
      </w:r>
      <w:r>
        <w:rPr>
          <w:rFonts w:hint="eastAsia"/>
          <w:sz w:val="24"/>
          <w:szCs w:val="24"/>
        </w:rPr>
        <w:t xml:space="preserve"> 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答案:A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第二题：</w:t>
      </w:r>
      <w:r>
        <w:rPr>
          <w:rFonts w:hint="eastAsia" w:ascii="微软雅黑" w:hAnsi="微软雅黑" w:eastAsia="微软雅黑"/>
          <w:color w:val="333333"/>
          <w:sz w:val="24"/>
          <w:szCs w:val="24"/>
          <w:shd w:val="clear" w:color="auto" w:fill="FFFFFF"/>
        </w:rPr>
        <w:t>在报表设计时，可以对报表进行分栏操作，目前支持的分栏样式有 多选题</w:t>
      </w:r>
    </w:p>
    <w:p>
      <w:pPr>
        <w:pStyle w:val="8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行分栏 B. 列分栏 C. 行列分栏 D. 标题分栏</w:t>
      </w:r>
    </w:p>
    <w:p>
      <w:pPr>
        <w:pStyle w:val="8"/>
        <w:ind w:left="360" w:firstLine="0" w:firstLineChars="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答:A、B</w:t>
      </w:r>
    </w:p>
    <w:p>
      <w:pPr>
        <w:rPr>
          <w:rFonts w:ascii="微软雅黑" w:hAnsi="微软雅黑" w:eastAsia="微软雅黑"/>
          <w:color w:val="333333"/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</w:rPr>
        <w:t>第三题：</w:t>
      </w:r>
      <w:r>
        <w:rPr>
          <w:rFonts w:hint="eastAsia" w:ascii="微软雅黑" w:hAnsi="微软雅黑" w:eastAsia="微软雅黑"/>
          <w:color w:val="333333"/>
          <w:sz w:val="24"/>
          <w:szCs w:val="24"/>
          <w:shd w:val="clear" w:color="auto" w:fill="FFFFFF"/>
        </w:rPr>
        <w:t>填报页面控件类型和参数表单页面控件类型差不多，其中填报页面没有以下哪类控件？多选题</w:t>
      </w:r>
    </w:p>
    <w:p>
      <w:pPr>
        <w:pStyle w:val="8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标签控件 B. 文件控件 C. 查询控件 D. 列表控件</w:t>
      </w:r>
    </w:p>
    <w:p>
      <w:pPr>
        <w:pStyle w:val="8"/>
        <w:ind w:left="360" w:firstLine="0" w:firstLineChars="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答:A、C</w:t>
      </w:r>
    </w:p>
    <w:p>
      <w:pPr>
        <w:rPr>
          <w:rFonts w:ascii="微软雅黑" w:hAnsi="微软雅黑" w:eastAsia="微软雅黑"/>
          <w:color w:val="333333"/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</w:rPr>
        <w:t>第四题：</w:t>
      </w:r>
      <w:r>
        <w:rPr>
          <w:rFonts w:hint="eastAsia" w:ascii="微软雅黑" w:hAnsi="微软雅黑" w:eastAsia="微软雅黑"/>
          <w:color w:val="333333"/>
          <w:sz w:val="24"/>
          <w:szCs w:val="24"/>
          <w:shd w:val="clear" w:color="auto" w:fill="FFFFFF"/>
        </w:rPr>
        <w:t>点击查询前显示报表内容是指：在定义参数的情况下，报表的结果展示不需要用户手动点击查询按钮，而是自动使用参数的默认值进行首次查询并输出结果。 判断题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A正确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B</w:t>
      </w:r>
      <w:r>
        <w:rPr>
          <w:sz w:val="24"/>
          <w:szCs w:val="24"/>
        </w:rPr>
        <w:t>错误</w:t>
      </w:r>
    </w:p>
    <w:p>
      <w:pPr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答:A</w:t>
      </w:r>
    </w:p>
    <w:p>
      <w:pPr>
        <w:rPr>
          <w:rFonts w:ascii="微软雅黑" w:hAnsi="微软雅黑" w:eastAsia="微软雅黑"/>
          <w:color w:val="333333"/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</w:rPr>
        <w:t>第五题：</w:t>
      </w:r>
      <w:r>
        <w:rPr>
          <w:rFonts w:hint="eastAsia" w:ascii="微软雅黑" w:hAnsi="微软雅黑" w:eastAsia="微软雅黑"/>
          <w:color w:val="333333"/>
          <w:sz w:val="24"/>
          <w:szCs w:val="24"/>
          <w:shd w:val="clear" w:color="auto" w:fill="FFFFFF"/>
        </w:rPr>
        <w:t>模板单元格中，左侧下方有黄色三角形，表示什么意思？单选题</w:t>
      </w:r>
    </w:p>
    <w:p>
      <w:pPr>
        <w:pStyle w:val="8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有过滤 B. 有参数注入 C. 有分页 D. 有条件属性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答:A</w:t>
      </w:r>
    </w:p>
    <w:p>
      <w:pPr>
        <w:rPr>
          <w:rFonts w:ascii="微软雅黑" w:hAnsi="微软雅黑" w:eastAsia="微软雅黑"/>
          <w:color w:val="333333"/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</w:rPr>
        <w:t>第六题 以下选项正确的是？多选题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A.引用数据集名称的时候区分大小写 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B.引用文件名称的时候区分大小写 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C.引用数据集时，列名是不区分大小写的 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D.引用单元格时不区分，比如单元格A1与a1是一样的</w: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答: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val="en-US" w:eastAsia="zh-CN"/>
        </w:rPr>
        <w:t>、C、D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实现效果：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生成一张模拟考试试卷（顺序按题目序号即可）</w:t>
      </w:r>
      <w:r>
        <w:rPr>
          <w:sz w:val="24"/>
          <w:szCs w:val="24"/>
        </w:rPr>
        <w:t>,用户可以进行答题，题与题之间有一条虚线分隔，题分数情况：单选与判断题每题正确1分，错误0分，多选题正确2分，少选1分，错误0分，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答题完成后点击统计，可以统计出总分数，正确数，错误数，部分正确数，未做题数，效果如下</w:t>
      </w:r>
    </w:p>
    <w:p>
      <w:pPr>
        <w:jc w:val="center"/>
        <w:rPr>
          <w:sz w:val="24"/>
          <w:szCs w:val="24"/>
        </w:rPr>
      </w:pPr>
      <w:r>
        <w:rPr>
          <w:rFonts w:ascii="宋体" w:hAnsi="宋体" w:eastAsia="宋体"/>
        </w:rPr>
        <w:drawing>
          <wp:inline distT="0" distB="0" distL="0" distR="0">
            <wp:extent cx="4267200" cy="56673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变色不要求，感兴趣的同学可以自己试一下，通过html标签即可。</w:t>
      </w:r>
    </w:p>
    <w:p>
      <w:pPr>
        <w:jc w:val="left"/>
        <w:rPr>
          <w:rFonts w:hint="eastAsia"/>
          <w:sz w:val="24"/>
          <w:szCs w:val="24"/>
          <w:highlight w:val="yellow"/>
        </w:rPr>
      </w:pPr>
      <w:r>
        <w:rPr>
          <w:rFonts w:hint="eastAsia"/>
          <w:sz w:val="24"/>
          <w:szCs w:val="24"/>
          <w:highlight w:val="yellow"/>
        </w:rPr>
        <w:t>关于如何做到隐藏和显示统计结果 这边做一个总结</w:t>
      </w:r>
    </w:p>
    <w:p>
      <w:pPr>
        <w:jc w:val="left"/>
        <w:rPr>
          <w:rFonts w:hint="default" w:eastAsiaTheme="minorEastAsia"/>
          <w:sz w:val="24"/>
          <w:szCs w:val="24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答:通过统计的点击事件控制结果的显示与隐藏</w:t>
      </w:r>
    </w:p>
    <w:p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做好整张报表 预览时 F12调出控制台 之后选择element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用鼠标点击 统计按钮下方隐藏的内容</w:t>
      </w:r>
    </w:p>
    <w:p>
      <w:pPr>
        <w:jc w:val="left"/>
        <w:rPr>
          <w:rFonts w:hint="eastAsia"/>
          <w:sz w:val="24"/>
          <w:szCs w:val="24"/>
        </w:rPr>
      </w:pPr>
      <w:r>
        <w:drawing>
          <wp:inline distT="0" distB="0" distL="0" distR="0">
            <wp:extent cx="13779500" cy="5105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79500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drawing>
          <wp:inline distT="0" distB="0" distL="0" distR="0">
            <wp:extent cx="895350" cy="3111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95396" cy="311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这里显示为</w:t>
      </w:r>
      <w:r>
        <w:rPr>
          <w:sz w:val="24"/>
          <w:szCs w:val="24"/>
        </w:rPr>
        <w:t>18</w:t>
      </w:r>
      <w:r>
        <w:rPr>
          <w:rFonts w:hint="eastAsia"/>
          <w:sz w:val="24"/>
          <w:szCs w:val="24"/>
        </w:rPr>
        <w:t xml:space="preserve">行，于是给控件添加初始化事件+点击事件 输入JS </w:t>
      </w:r>
      <w:r>
        <w:rPr>
          <w:sz w:val="24"/>
          <w:szCs w:val="24"/>
        </w:rPr>
        <w:t>$("#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>18-0-0").toggle();</w:t>
      </w:r>
      <w:r>
        <w:rPr>
          <w:rFonts w:hint="eastAsia"/>
          <w:sz w:val="24"/>
          <w:szCs w:val="24"/>
        </w:rPr>
        <w:t>即可</w:t>
      </w:r>
    </w:p>
    <w:p>
      <w:pPr>
        <w:jc w:val="left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答:</w:t>
      </w:r>
      <w:r>
        <w:rPr>
          <w:rFonts w:hint="default" w:eastAsiaTheme="minorEastAsia"/>
          <w:sz w:val="24"/>
          <w:szCs w:val="24"/>
          <w:lang w:val="en-US" w:eastAsia="zh-CN"/>
        </w:rPr>
        <w:drawing>
          <wp:inline distT="0" distB="0" distL="114300" distR="114300">
            <wp:extent cx="8601075" cy="3276600"/>
            <wp:effectExtent l="0" t="0" r="9525" b="0"/>
            <wp:docPr id="4" name="图片 4" descr="1675135865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7513586547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01075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建表语句:FRdemo中建表</w:t>
      </w:r>
    </w:p>
    <w:p>
      <w:pPr>
        <w:jc w:val="lef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3943350" cy="1504950"/>
            <wp:effectExtent l="0" t="0" r="0" b="0"/>
            <wp:docPr id="3" name="图片 3" descr="1675127583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751275838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DROP TABLE IF EXISTS "examSystem";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CREATE TABLE "examSystem" (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 xml:space="preserve">  "xh" integer NOT NULL PRIMARY KEY AUTOINCREMENT,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 xml:space="preserve">  "lx" integer,</w:t>
      </w:r>
      <w:r>
        <w:rPr>
          <w:rFonts w:hint="eastAsia"/>
          <w:b/>
          <w:bCs/>
          <w:sz w:val="28"/>
          <w:szCs w:val="28"/>
          <w:lang w:val="en-US" w:eastAsia="zh-CN"/>
        </w:rPr>
        <w:t>-- 类型 1-单选，2-多选，3-判断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 xml:space="preserve">  "tm" TEXT,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 xml:space="preserve">  "daA" TEXT,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 xml:space="preserve">  "daB" TEXT,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 xml:space="preserve">  "daC" TEXT,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 xml:space="preserve">  "daD" TEXT,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 xml:space="preserve">  "da" TEXT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);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INSERT INTO "examSystem" VALUES (1, 3, '在模板中定义的参数，调用时是不区分大小写的', '正确', '错误 ', NULL, NULL, 'A');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INSERT INTO "examSystem" VALUES (2, 2, '在报表设计时，可以对报表进行分栏操作，目前支持的分栏样式有', '行分栏', '列分栏', '行列分栏', '标题分栏', 'AB');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INSERT INTO "examSystem" VALUES (3, 2, '填报页面控件类型和参数表单页面控件类型差不多，其中填报页面没有以下哪类控件', '标签控件', '文件控件', '查询控件', '列表控件', 'AC');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INSERT INTO "examSystem" VALUES (4, 3, '点击查询前显示报表内容是指：在定义参数的情况下，报表的结果展示不需要用户手动点击查询按钮，而是自动使用参数的默认值进行首次查询并输出结果', '正确', '错误 ', NULL, NULL, 'A');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INSERT INTO "examSystem" VALUES (5, 1, '模板单元格中，左侧下方有黄色三角形，表示什么意思', '有过滤', '有参数注入', '有分页', '有条件属性', 'A');</w:t>
      </w:r>
    </w:p>
    <w:p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INSERT INTO "examSystem" VALUES (6, 2, '以下选项正确的是', '引用数据集名称的时候区分大小写', '引用文件名称的时候区分大小写', '引用数据集时，列名是不区分大小写的', '引用单元格时不区分，比如单元格A1与a1是一样的', 'ACD');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780F64"/>
    <w:multiLevelType w:val="multilevel"/>
    <w:tmpl w:val="43780F64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6F4C6E"/>
    <w:multiLevelType w:val="multilevel"/>
    <w:tmpl w:val="596F4C6E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850142"/>
    <w:multiLevelType w:val="multilevel"/>
    <w:tmpl w:val="7B850142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VmOGRiNzQ5ODUxYjg4YmYzOWU2MDU4NzVjNzNlMTUifQ=="/>
  </w:docVars>
  <w:rsids>
    <w:rsidRoot w:val="006E5E2F"/>
    <w:rsid w:val="002E41E5"/>
    <w:rsid w:val="006E5E2F"/>
    <w:rsid w:val="0076318F"/>
    <w:rsid w:val="007F40EB"/>
    <w:rsid w:val="00B13CFB"/>
    <w:rsid w:val="00C6423A"/>
    <w:rsid w:val="00C90F8A"/>
    <w:rsid w:val="00F049E1"/>
    <w:rsid w:val="07FE491D"/>
    <w:rsid w:val="117614BA"/>
    <w:rsid w:val="6D040F4E"/>
    <w:rsid w:val="71C03CCA"/>
    <w:rsid w:val="75C6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1 字符"/>
    <w:basedOn w:val="5"/>
    <w:link w:val="2"/>
    <w:uiPriority w:val="9"/>
    <w:rPr>
      <w:b/>
      <w:bCs/>
      <w:kern w:val="44"/>
      <w:sz w:val="44"/>
      <w:szCs w:val="44"/>
    </w:rPr>
  </w:style>
  <w:style w:type="character" w:customStyle="1" w:styleId="7">
    <w:name w:val="标题 2 字符"/>
    <w:basedOn w:val="5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1290</Words>
  <Characters>1747</Characters>
  <Lines>6</Lines>
  <Paragraphs>1</Paragraphs>
  <TotalTime>0</TotalTime>
  <ScaleCrop>false</ScaleCrop>
  <LinksUpToDate>false</LinksUpToDate>
  <CharactersWithSpaces>1908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2020-09-10T05:17:00Z</dcterms:created>
  <dc:creator>wangisaac</dc:creator>
  <cp:lastModifiedBy>周淑君</cp:lastModifiedBy>
  <dcterms:modified xsi:type="dcterms:W3CDTF">2023-01-31T03:34:43Z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D7EB19C58CA542F891A4B428C3284A8E</vt:lpwstr>
  </property>
</Properties>
</file>